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2DDD" w14:textId="77777777" w:rsidR="00C91833" w:rsidRDefault="00C91833" w:rsidP="00C91833">
      <w:pPr>
        <w:jc w:val="center"/>
        <w:rPr>
          <w:rFonts w:ascii="Verdana" w:hAnsi="Verdana"/>
          <w:b/>
          <w:noProof/>
          <w:sz w:val="18"/>
          <w:szCs w:val="18"/>
          <w:lang w:val="it-IT" w:eastAsia="it-IT"/>
        </w:rPr>
      </w:pPr>
      <w:r>
        <w:rPr>
          <w:rFonts w:ascii="Verdana" w:hAnsi="Verdana"/>
          <w:b/>
          <w:noProof/>
          <w:sz w:val="18"/>
          <w:szCs w:val="18"/>
          <w:lang w:val="it-IT" w:eastAsia="it-IT"/>
        </w:rPr>
        <w:t>LEARNING AGREEMENT</w:t>
      </w:r>
    </w:p>
    <w:p w14:paraId="5F776A4C" w14:textId="77777777" w:rsidR="00C91833" w:rsidRPr="00922C1A" w:rsidRDefault="00C91833" w:rsidP="00C91833">
      <w:pPr>
        <w:jc w:val="center"/>
        <w:rPr>
          <w:rFonts w:ascii="Verdana" w:hAnsi="Verdana"/>
          <w:b/>
          <w:noProof/>
          <w:sz w:val="18"/>
          <w:szCs w:val="18"/>
          <w:lang w:val="it-IT" w:eastAsia="it-IT"/>
        </w:rPr>
      </w:pPr>
    </w:p>
    <w:tbl>
      <w:tblPr>
        <w:tblW w:w="0" w:type="auto"/>
        <w:tblInd w:w="-307" w:type="dxa"/>
        <w:tblLook w:val="04A0" w:firstRow="1" w:lastRow="0" w:firstColumn="1" w:lastColumn="0" w:noHBand="0" w:noVBand="1"/>
      </w:tblPr>
      <w:tblGrid>
        <w:gridCol w:w="1408"/>
        <w:gridCol w:w="581"/>
        <w:gridCol w:w="549"/>
        <w:gridCol w:w="827"/>
        <w:gridCol w:w="254"/>
        <w:gridCol w:w="248"/>
        <w:gridCol w:w="241"/>
        <w:gridCol w:w="236"/>
        <w:gridCol w:w="1437"/>
        <w:gridCol w:w="481"/>
        <w:gridCol w:w="480"/>
        <w:gridCol w:w="480"/>
        <w:gridCol w:w="78"/>
        <w:gridCol w:w="78"/>
        <w:gridCol w:w="78"/>
        <w:gridCol w:w="1050"/>
        <w:gridCol w:w="2365"/>
      </w:tblGrid>
      <w:tr w:rsidR="00124C5F" w:rsidRPr="005E409C" w14:paraId="13BE15CC" w14:textId="77777777" w:rsidTr="00124C5F">
        <w:trPr>
          <w:trHeight w:val="237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335DED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Studente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4B2DA4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Cognome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C6C155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797C2CC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Data di Nascita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BCFD87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Nazionalità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FB124C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Sesso [M/F]</w:t>
            </w:r>
          </w:p>
        </w:tc>
        <w:tc>
          <w:tcPr>
            <w:tcW w:w="0" w:type="auto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29DCB95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Corso di laurea</w:t>
            </w:r>
          </w:p>
        </w:tc>
      </w:tr>
      <w:tr w:rsidR="00C91833" w:rsidRPr="005E409C" w14:paraId="00927B62" w14:textId="77777777" w:rsidTr="00124C5F">
        <w:trPr>
          <w:trHeight w:val="124"/>
        </w:trPr>
        <w:tc>
          <w:tcPr>
            <w:tcW w:w="0" w:type="auto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7E56DD84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57D09C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08EE49F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7E3D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60D876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010466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69719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i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5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</w:tcPr>
          <w:p w14:paraId="2736E8E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3C3028D0" w14:textId="77777777" w:rsidTr="00124C5F">
        <w:trPr>
          <w:trHeight w:val="372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0E94035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Istituzione </w:t>
            </w:r>
          </w:p>
          <w:p w14:paraId="5F50146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 invio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1E2C119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Denominazione 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1BACBA2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Dipartimento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C6E6F9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Indirizzo</w:t>
            </w:r>
          </w:p>
        </w:tc>
        <w:tc>
          <w:tcPr>
            <w:tcW w:w="0" w:type="auto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43BCC72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contatto di riferimento, email, telefono</w:t>
            </w:r>
          </w:p>
        </w:tc>
      </w:tr>
      <w:tr w:rsidR="00C91833" w:rsidRPr="005E409C" w14:paraId="65C732FB" w14:textId="77777777" w:rsidTr="00124C5F">
        <w:trPr>
          <w:trHeight w:val="410"/>
        </w:trPr>
        <w:tc>
          <w:tcPr>
            <w:tcW w:w="0" w:type="auto"/>
            <w:vMerge/>
            <w:tcBorders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E9A75A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0431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Università degli Studi </w:t>
            </w:r>
          </w:p>
          <w:p w14:paraId="6D3A7E6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Mediterranea di Reggio Calabria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02655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eastAsia="en-GB"/>
              </w:rPr>
              <w:t>___________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B80E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Via dell'Università, n.25</w:t>
            </w:r>
          </w:p>
          <w:p w14:paraId="4EAC87F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89124</w:t>
            </w:r>
          </w:p>
          <w:p w14:paraId="4BE8E01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3FEA295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Dott.ssa Daniela Dattola</w:t>
            </w:r>
          </w:p>
          <w:p w14:paraId="154033D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Area Relazioni Internazionali e servizi linguistici</w:t>
            </w:r>
          </w:p>
          <w:p w14:paraId="5B126F8A" w14:textId="4468D8ED" w:rsidR="00C91833" w:rsidRPr="005E409C" w:rsidRDefault="00F45F16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hyperlink r:id="rId7" w:history="1">
              <w:r w:rsidR="008E1D75" w:rsidRPr="007612C0">
                <w:rPr>
                  <w:rStyle w:val="Collegamentoipertestuale"/>
                  <w:rFonts w:asciiTheme="minorHAnsi" w:hAnsiTheme="minorHAnsi" w:cstheme="minorHAnsi"/>
                  <w:sz w:val="12"/>
                  <w:szCs w:val="16"/>
                  <w:lang w:val="it-IT" w:eastAsia="en-GB"/>
                </w:rPr>
                <w:t>erasmus.italiano@unirc.it</w:t>
              </w:r>
            </w:hyperlink>
            <w:r w:rsidR="00C91833"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 - +39 0965.1691309-264</w:t>
            </w:r>
          </w:p>
          <w:p w14:paraId="6D4DDB3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5EDEF3BD" w14:textId="77777777" w:rsidR="00C91833" w:rsidRPr="005E409C" w:rsidRDefault="00124C5F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Coordinatore Corso di Laurea ___________________________</w:t>
            </w:r>
          </w:p>
          <w:p w14:paraId="2A398D20" w14:textId="77777777" w:rsidR="00C91833" w:rsidRDefault="00124C5F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Prof. </w:t>
            </w:r>
            <w:r w:rsidR="00C91833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_______________________________________</w:t>
            </w:r>
          </w:p>
          <w:p w14:paraId="6483AC99" w14:textId="2A349FB1" w:rsidR="00C91833" w:rsidRDefault="00F65459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hyperlink r:id="rId8" w:history="1">
              <w:r w:rsidRPr="00803E79">
                <w:rPr>
                  <w:rStyle w:val="Collegamentoipertestuale"/>
                  <w:rFonts w:asciiTheme="minorHAnsi" w:hAnsiTheme="minorHAnsi" w:cstheme="minorHAnsi"/>
                  <w:sz w:val="12"/>
                  <w:szCs w:val="16"/>
                  <w:lang w:val="it-IT" w:eastAsia="en-GB"/>
                </w:rPr>
                <w:t>_______________________________@unirc.it</w:t>
              </w:r>
            </w:hyperlink>
          </w:p>
          <w:p w14:paraId="7CE7DAF0" w14:textId="12E7DFDC" w:rsidR="00F65459" w:rsidRPr="005E409C" w:rsidRDefault="00F65459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71A1A9C3" w14:textId="77777777" w:rsidTr="00124C5F">
        <w:trPr>
          <w:trHeight w:val="213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25FBA28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Istituzione di destinazione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196B24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Denominazione 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4D41AE66" w14:textId="77777777" w:rsidR="00C91833" w:rsidRPr="005E409C" w:rsidRDefault="00C91833" w:rsidP="00124C5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Dipartimento</w:t>
            </w:r>
          </w:p>
        </w:tc>
        <w:tc>
          <w:tcPr>
            <w:tcW w:w="0" w:type="auto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BCC54C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Indirizzo</w:t>
            </w:r>
          </w:p>
        </w:tc>
        <w:tc>
          <w:tcPr>
            <w:tcW w:w="0" w:type="auto"/>
            <w:gridSpan w:val="8"/>
            <w:tcBorders>
              <w:top w:val="double" w:sz="6" w:space="0" w:color="auto"/>
              <w:left w:val="nil"/>
              <w:bottom w:val="single" w:sz="8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18DD01F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contatto di riferimento, email, telefono</w:t>
            </w:r>
          </w:p>
        </w:tc>
      </w:tr>
      <w:tr w:rsidR="00C91833" w:rsidRPr="00F65459" w14:paraId="47E7F915" w14:textId="77777777" w:rsidTr="00124C5F">
        <w:trPr>
          <w:trHeight w:val="315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C6D9F1" w:themeFill="text2" w:themeFillTint="33"/>
            <w:vAlign w:val="center"/>
            <w:hideMark/>
          </w:tcPr>
          <w:p w14:paraId="61FA84CA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C5296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Università degli Studi di Bergamo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D21D1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294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0F42DFB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8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38DF47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156EA76F" w14:textId="77777777" w:rsidTr="001C56CB">
        <w:trPr>
          <w:trHeight w:val="135"/>
        </w:trPr>
        <w:tc>
          <w:tcPr>
            <w:tcW w:w="0" w:type="auto"/>
            <w:gridSpan w:val="17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4B6688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4CA9495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70AE1F8D" w14:textId="77777777" w:rsidTr="001C56CB">
        <w:trPr>
          <w:trHeight w:val="100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9FC3B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Tabella A</w:t>
            </w:r>
          </w:p>
        </w:tc>
        <w:tc>
          <w:tcPr>
            <w:tcW w:w="0" w:type="auto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6CEE320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  <w:t>Programma di studi presso l’Istituzione di destinazione</w:t>
            </w:r>
          </w:p>
          <w:p w14:paraId="09024B81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Cs/>
                <w:color w:val="000000"/>
                <w:sz w:val="14"/>
                <w:szCs w:val="16"/>
                <w:lang w:val="it-IT" w:eastAsia="en-GB"/>
              </w:rPr>
              <w:t>Periodo della mobilità (giorno/mese/anno): da …………….….. a  …………………</w:t>
            </w:r>
          </w:p>
          <w:p w14:paraId="38174B3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Cs/>
                <w:color w:val="000000"/>
                <w:sz w:val="12"/>
                <w:szCs w:val="12"/>
                <w:lang w:val="it-IT" w:eastAsia="en-GB"/>
              </w:rPr>
            </w:pPr>
          </w:p>
        </w:tc>
      </w:tr>
      <w:tr w:rsidR="00C91833" w:rsidRPr="00F65459" w14:paraId="6A63FA9B" w14:textId="77777777" w:rsidTr="00215EFD">
        <w:trPr>
          <w:trHeight w:val="54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FD4D7F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2A92E2E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Codice del corso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0182CC8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corso presso l’Istituzione di destinazione</w:t>
            </w:r>
          </w:p>
          <w:p w14:paraId="1A7AE59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Cs/>
                <w:color w:val="000000"/>
                <w:sz w:val="12"/>
                <w:szCs w:val="16"/>
                <w:lang w:val="it-IT" w:eastAsia="en-GB"/>
              </w:rPr>
              <w:t>(come indicato nel manifesto degli studi)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77C607F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32CD7E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Numero di crediti (CFU) degli esami da sostenere presso Istituzione di destinazione</w:t>
            </w:r>
          </w:p>
        </w:tc>
      </w:tr>
      <w:tr w:rsidR="00C91833" w:rsidRPr="00F65459" w14:paraId="1ECE998D" w14:textId="77777777" w:rsidTr="001C56CB">
        <w:trPr>
          <w:trHeight w:val="230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1FAE8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364A8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5AB9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2A2EF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6B57B52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0266A8D6" w14:textId="77777777" w:rsidTr="001C56CB">
        <w:trPr>
          <w:trHeight w:val="119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5892A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C136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106BA5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FE7900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374C99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471463AD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7BA5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44F9C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4EE067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382E6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AC15CD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41E1088A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40B212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C4EA7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624F16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80C08E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E67DEF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18D313D5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1115E1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52740A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A7095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CFDF2E0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055B40D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239268D6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4AC8DCB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C8A686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A92D3C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B39265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A81E09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29FFE8A3" w14:textId="77777777" w:rsidTr="001C56CB">
        <w:trPr>
          <w:trHeight w:val="194"/>
        </w:trPr>
        <w:tc>
          <w:tcPr>
            <w:tcW w:w="0" w:type="auto"/>
            <w:vMerge/>
            <w:tcBorders>
              <w:left w:val="double" w:sz="6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2CC9B0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635738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15E1BB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816300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CBFED5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3B2CA0A9" w14:textId="77777777" w:rsidTr="001C56CB">
        <w:trPr>
          <w:trHeight w:val="125"/>
        </w:trPr>
        <w:tc>
          <w:tcPr>
            <w:tcW w:w="0" w:type="auto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C6F22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9054D9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3FF71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93B8091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7AC037E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Totali:</w:t>
            </w:r>
          </w:p>
        </w:tc>
      </w:tr>
      <w:tr w:rsidR="00C91833" w:rsidRPr="005E409C" w14:paraId="2A5826FD" w14:textId="77777777" w:rsidTr="001C56CB">
        <w:trPr>
          <w:trHeight w:val="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C38DB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DEBA5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05FAB8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0C70669F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AC5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86F0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77291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04C3E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9CE2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6752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</w:tr>
      <w:tr w:rsidR="00C91833" w:rsidRPr="00F65459" w14:paraId="23E4C985" w14:textId="77777777" w:rsidTr="001C56CB">
        <w:trPr>
          <w:trHeight w:val="104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C9400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 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Tabella B</w:t>
            </w:r>
          </w:p>
        </w:tc>
        <w:tc>
          <w:tcPr>
            <w:tcW w:w="0" w:type="auto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14:paraId="3326808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  <w:p w14:paraId="671E2557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4"/>
                <w:szCs w:val="16"/>
                <w:lang w:val="it-IT" w:eastAsia="en-GB"/>
              </w:rPr>
              <w:t>Riconoscimento dei crediti presso l’Istituzione di invio</w:t>
            </w:r>
          </w:p>
          <w:p w14:paraId="0A8B7A7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i/>
                <w:iCs/>
                <w:color w:val="000000"/>
                <w:sz w:val="12"/>
                <w:szCs w:val="12"/>
                <w:lang w:val="it-IT" w:eastAsia="en-GB"/>
              </w:rPr>
            </w:pPr>
          </w:p>
        </w:tc>
      </w:tr>
      <w:tr w:rsidR="00C91833" w:rsidRPr="00F65459" w14:paraId="08882B9F" w14:textId="77777777" w:rsidTr="00215EFD">
        <w:trPr>
          <w:trHeight w:val="529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1B13BAF3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5EF7C8A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Codice del corso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vAlign w:val="center"/>
            <w:hideMark/>
          </w:tcPr>
          <w:p w14:paraId="62D8A5D9" w14:textId="77777777" w:rsidR="00C91833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 del corso presso l’Istituzione di invio</w:t>
            </w:r>
          </w:p>
          <w:p w14:paraId="2C5F5C1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Cs/>
                <w:color w:val="000000"/>
                <w:sz w:val="12"/>
                <w:szCs w:val="16"/>
                <w:lang w:val="it-IT" w:eastAsia="en-GB"/>
              </w:rPr>
              <w:t>(come indicato nel manifesto degli studi)</w:t>
            </w: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C6D9F1" w:themeFill="text2" w:themeFillTint="33"/>
            <w:vAlign w:val="center"/>
            <w:hideMark/>
          </w:tcPr>
          <w:p w14:paraId="615D75B0" w14:textId="77777777" w:rsidR="00C91833" w:rsidRPr="005E409C" w:rsidRDefault="00C91833" w:rsidP="00215EF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Semestre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5978C0C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Numero di crediti che verranno convalidati in carriera presso Istituzione di invio</w:t>
            </w:r>
          </w:p>
        </w:tc>
      </w:tr>
      <w:tr w:rsidR="00C91833" w:rsidRPr="00F65459" w14:paraId="29E0F2A8" w14:textId="77777777" w:rsidTr="001C56CB">
        <w:trPr>
          <w:trHeight w:val="89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FE355F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269B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AE29A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81EBBF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143E020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16FC7B6A" w14:textId="77777777" w:rsidTr="001C56CB">
        <w:trPr>
          <w:trHeight w:val="163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9D346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BAFFC5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FF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EC28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5A67DE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34F5F0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218E4E9E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74103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260713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4ED3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DED635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1CC9C2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</w:tr>
      <w:tr w:rsidR="00C91833" w:rsidRPr="00F65459" w14:paraId="5E6C5772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6B6AD8D1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CBD76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CD5BAA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D427615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19B8B7B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1DDC58E6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7D638F32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968BF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B463B2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6616453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52BAF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5A2AEE7B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294B32FE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F00008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3E10DE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19E5F2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A9751D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28A9E416" w14:textId="77777777" w:rsidTr="001C56CB">
        <w:trPr>
          <w:trHeight w:val="96"/>
        </w:trPr>
        <w:tc>
          <w:tcPr>
            <w:tcW w:w="0" w:type="auto"/>
            <w:vMerge/>
            <w:tcBorders>
              <w:left w:val="double" w:sz="6" w:space="0" w:color="auto"/>
              <w:right w:val="nil"/>
            </w:tcBorders>
            <w:shd w:val="clear" w:color="auto" w:fill="auto"/>
            <w:noWrap/>
            <w:vAlign w:val="center"/>
          </w:tcPr>
          <w:p w14:paraId="3C0BD4ED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465AF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EDBF65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9D450D8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412E4F6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245DA895" w14:textId="77777777" w:rsidTr="001C56CB">
        <w:trPr>
          <w:trHeight w:val="155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FF184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012068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7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50C41" w14:textId="77777777" w:rsidR="00C91833" w:rsidRPr="005E409C" w:rsidRDefault="00C91833" w:rsidP="001C56CB">
            <w:pPr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i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4F3BE41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 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5D696A2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Totali: …</w:t>
            </w:r>
          </w:p>
        </w:tc>
      </w:tr>
      <w:tr w:rsidR="00C91833" w:rsidRPr="005E409C" w14:paraId="38DC6C6A" w14:textId="77777777" w:rsidTr="001C56CB">
        <w:trPr>
          <w:trHeight w:val="205"/>
        </w:trPr>
        <w:tc>
          <w:tcPr>
            <w:tcW w:w="0" w:type="auto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38192CE7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124C5F" w:rsidRPr="005E409C" w14:paraId="246E694D" w14:textId="77777777" w:rsidTr="001C56CB">
        <w:trPr>
          <w:trHeight w:val="8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7F7D2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B20E9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u w:val="single"/>
                <w:lang w:val="it-IT" w:eastAsia="en-GB"/>
              </w:rPr>
            </w:pPr>
          </w:p>
          <w:p w14:paraId="6A9A5A9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FF"/>
                <w:sz w:val="12"/>
                <w:szCs w:val="16"/>
                <w:u w:val="single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924BCA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7264A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8CB74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5F2F39" w14:textId="77777777" w:rsidR="00C91833" w:rsidRPr="005E409C" w:rsidRDefault="00C91833" w:rsidP="001C56CB">
            <w:pP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A38C3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4763D7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DEF9F" w14:textId="77777777" w:rsidR="00C91833" w:rsidRPr="005E409C" w:rsidRDefault="00C91833" w:rsidP="001C56CB">
            <w:pPr>
              <w:rPr>
                <w:rFonts w:asciiTheme="minorHAnsi" w:hAnsiTheme="minorHAnsi" w:cstheme="minorHAnsi"/>
                <w:color w:val="000000"/>
                <w:sz w:val="12"/>
                <w:lang w:val="it-IT" w:eastAsia="en-GB"/>
              </w:rPr>
            </w:pPr>
          </w:p>
        </w:tc>
      </w:tr>
      <w:tr w:rsidR="00C91833" w:rsidRPr="00F65459" w14:paraId="76162962" w14:textId="77777777" w:rsidTr="001C56CB">
        <w:trPr>
          <w:trHeight w:val="1320"/>
        </w:trPr>
        <w:tc>
          <w:tcPr>
            <w:tcW w:w="0" w:type="auto"/>
            <w:gridSpan w:val="17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3ACA6DD7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b/>
                <w:bCs/>
                <w:color w:val="000000"/>
                <w:sz w:val="14"/>
                <w:szCs w:val="16"/>
                <w:lang w:val="it-IT" w:eastAsia="en-GB"/>
              </w:rPr>
              <w:t>Impegno</w:t>
            </w:r>
          </w:p>
          <w:p w14:paraId="02E493CC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Firmando questo documento, lo studente, l'Istituzione di invio e l'Istituzione ospitante confermano di approvare il Contratto di apprendimento e di rispettare tutte le disposizioni concordate da tutte le parti. </w:t>
            </w:r>
          </w:p>
          <w:p w14:paraId="16069F8D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L'istituto ospitante conferma che le componenti didattiche elencate nella Tabella A sono in linea con il proprio catalogo dei corsi e dovrebbero essere a disposizione dello studente. </w:t>
            </w:r>
          </w:p>
          <w:p w14:paraId="17239EAC" w14:textId="77777777" w:rsidR="00C91833" w:rsidRPr="00790FDD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 xml:space="preserve">L'Istituzione di invio si impegna a riconoscere tutti i crediti o unità equivalenti acquisiti presso l'Istituzione ricevente per le componenti formative completate con successo e a conteggiarli ai fini del titolo di studio dello studente come descritto nella Tabella B. </w:t>
            </w:r>
          </w:p>
          <w:p w14:paraId="4C8AEAA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790FDD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Lo studente e l'Istituzione ospitante comunicheranno all'Istituzione di provenienza eventuali problemi o cambiamenti riguardanti il ​​programma di studi, i responsabili e/o il periodo di studio.</w:t>
            </w:r>
          </w:p>
          <w:p w14:paraId="0859BF8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5E409C" w14:paraId="31273AAF" w14:textId="77777777" w:rsidTr="00215EFD">
        <w:trPr>
          <w:trHeight w:val="178"/>
        </w:trPr>
        <w:tc>
          <w:tcPr>
            <w:tcW w:w="0" w:type="auto"/>
            <w:gridSpan w:val="2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B3E9866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Impegno</w:t>
            </w:r>
          </w:p>
        </w:tc>
        <w:tc>
          <w:tcPr>
            <w:tcW w:w="0" w:type="auto"/>
            <w:gridSpan w:val="4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3B696E6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Nome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 xml:space="preserve"> e Cognome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56BC333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Email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6D9F1" w:themeFill="text2" w:themeFillTint="33"/>
            <w:vAlign w:val="center"/>
            <w:hideMark/>
          </w:tcPr>
          <w:p w14:paraId="0D068740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Ruolo</w:t>
            </w:r>
          </w:p>
        </w:tc>
        <w:tc>
          <w:tcPr>
            <w:tcW w:w="0" w:type="auto"/>
            <w:gridSpan w:val="4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14:paraId="4E7F5ECB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Data</w:t>
            </w:r>
          </w:p>
        </w:tc>
        <w:tc>
          <w:tcPr>
            <w:tcW w:w="0" w:type="auto"/>
            <w:tcBorders>
              <w:top w:val="double" w:sz="6" w:space="0" w:color="000000"/>
              <w:left w:val="single" w:sz="8" w:space="0" w:color="auto"/>
              <w:bottom w:val="single" w:sz="8" w:space="0" w:color="auto"/>
              <w:right w:val="double" w:sz="6" w:space="0" w:color="000000"/>
            </w:tcBorders>
            <w:shd w:val="clear" w:color="auto" w:fill="C6D9F1" w:themeFill="text2" w:themeFillTint="33"/>
            <w:vAlign w:val="center"/>
            <w:hideMark/>
          </w:tcPr>
          <w:p w14:paraId="0764629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  <w:t>Firma</w:t>
            </w:r>
          </w:p>
        </w:tc>
      </w:tr>
      <w:tr w:rsidR="00C91833" w:rsidRPr="005E409C" w14:paraId="50F213DE" w14:textId="77777777" w:rsidTr="001C56CB">
        <w:trPr>
          <w:trHeight w:val="107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0320C4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Studente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CED3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highlight w:val="lightGray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2F489E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  <w:p w14:paraId="3A5A5A1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73F575C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i/>
                <w:color w:val="000000"/>
                <w:sz w:val="12"/>
                <w:szCs w:val="16"/>
                <w:lang w:val="it-IT" w:eastAsia="en-GB"/>
              </w:rPr>
              <w:t>Studente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4073BF1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</w:tcPr>
          <w:p w14:paraId="7493460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388DEFB3" w14:textId="77777777" w:rsidTr="001C56CB">
        <w:trPr>
          <w:trHeight w:val="157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114C5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Responsabile presso Istituzione di invio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B6C3B3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E86D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8A825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2787CE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0991C70D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  <w:tr w:rsidR="00C91833" w:rsidRPr="00F65459" w14:paraId="324FF0DF" w14:textId="77777777" w:rsidTr="001C56CB">
        <w:trPr>
          <w:trHeight w:val="202"/>
        </w:trPr>
        <w:tc>
          <w:tcPr>
            <w:tcW w:w="0" w:type="auto"/>
            <w:gridSpan w:val="2"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185C9" w14:textId="77777777" w:rsidR="00C91833" w:rsidRPr="005E409C" w:rsidRDefault="00C91833" w:rsidP="001C56CB">
            <w:pPr>
              <w:spacing w:before="120" w:after="120"/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Responsa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b</w:t>
            </w:r>
            <w:r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i</w:t>
            </w:r>
            <w:r w:rsidRPr="005E409C"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  <w:t>le presso Istituzione di destinazione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64F1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5858A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0EAF4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27B18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color w:val="000000"/>
                <w:sz w:val="12"/>
                <w:szCs w:val="16"/>
                <w:lang w:val="it-IT" w:eastAsia="en-GB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vAlign w:val="center"/>
            <w:hideMark/>
          </w:tcPr>
          <w:p w14:paraId="5B890349" w14:textId="77777777" w:rsidR="00C91833" w:rsidRPr="005E409C" w:rsidRDefault="00C91833" w:rsidP="001C56C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2"/>
                <w:szCs w:val="16"/>
                <w:lang w:val="it-IT" w:eastAsia="en-GB"/>
              </w:rPr>
            </w:pPr>
          </w:p>
        </w:tc>
      </w:tr>
    </w:tbl>
    <w:p w14:paraId="3FD85D53" w14:textId="77777777" w:rsidR="0052331F" w:rsidRPr="008E1D75" w:rsidRDefault="0052331F" w:rsidP="00C91833">
      <w:pPr>
        <w:rPr>
          <w:lang w:val="it-IT"/>
        </w:rPr>
      </w:pPr>
    </w:p>
    <w:sectPr w:rsidR="0052331F" w:rsidRPr="008E1D75" w:rsidSect="00CD1D7D">
      <w:headerReference w:type="default" r:id="rId9"/>
      <w:footerReference w:type="default" r:id="rId10"/>
      <w:pgSz w:w="11900" w:h="16840"/>
      <w:pgMar w:top="1676" w:right="701" w:bottom="2127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D6F88" w14:textId="77777777" w:rsidR="00F45F16" w:rsidRDefault="00F45F16" w:rsidP="00C91833">
      <w:r>
        <w:separator/>
      </w:r>
    </w:p>
  </w:endnote>
  <w:endnote w:type="continuationSeparator" w:id="0">
    <w:p w14:paraId="1B4FD45E" w14:textId="77777777" w:rsidR="00F45F16" w:rsidRDefault="00F45F16" w:rsidP="00C91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42190" w14:textId="77777777" w:rsidR="00505CF9" w:rsidRDefault="00F45F16" w:rsidP="00505CF9">
    <w:pPr>
      <w:pStyle w:val="Pidipagina"/>
      <w:jc w:val="center"/>
    </w:pPr>
  </w:p>
  <w:p w14:paraId="01B8343C" w14:textId="77777777" w:rsidR="000361DB" w:rsidRDefault="00F45F16" w:rsidP="005E3CB4">
    <w:pPr>
      <w:pStyle w:val="Pidipagina"/>
      <w:tabs>
        <w:tab w:val="clear" w:pos="4819"/>
        <w:tab w:val="clear" w:pos="9638"/>
        <w:tab w:val="left" w:pos="32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A0517" w14:textId="77777777" w:rsidR="00F45F16" w:rsidRDefault="00F45F16" w:rsidP="00C91833">
      <w:r>
        <w:separator/>
      </w:r>
    </w:p>
  </w:footnote>
  <w:footnote w:type="continuationSeparator" w:id="0">
    <w:p w14:paraId="336CA922" w14:textId="77777777" w:rsidR="00F45F16" w:rsidRDefault="00F45F16" w:rsidP="00C918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28BA8" w14:textId="77777777" w:rsidR="001F421A" w:rsidRDefault="002B52D9">
    <w:pPr>
      <w:pStyle w:val="Intestazione"/>
      <w:tabs>
        <w:tab w:val="clear" w:pos="9638"/>
        <w:tab w:val="right" w:pos="9514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26213DBD" wp14:editId="644A495C">
          <wp:simplePos x="0" y="0"/>
          <wp:positionH relativeFrom="column">
            <wp:posOffset>-255905</wp:posOffset>
          </wp:positionH>
          <wp:positionV relativeFrom="paragraph">
            <wp:posOffset>166024</wp:posOffset>
          </wp:positionV>
          <wp:extent cx="1336040" cy="563880"/>
          <wp:effectExtent l="0" t="0" r="0" b="7620"/>
          <wp:wrapSquare wrapText="bothSides"/>
          <wp:docPr id="1" name="Immagine 1" descr="UniRC| Evento finale del Contamination LAB presso Unindustria Calabria -  Agenpar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iRC| Evento finale del Contamination LAB presso Unindustria Calabria -  Agenpar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04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7376">
      <w:rPr>
        <w:noProof/>
      </w:rPr>
      <w:drawing>
        <wp:anchor distT="0" distB="0" distL="114300" distR="114300" simplePos="0" relativeHeight="251656704" behindDoc="1" locked="0" layoutInCell="1" allowOverlap="1" wp14:anchorId="10ED3620" wp14:editId="77422C15">
          <wp:simplePos x="0" y="0"/>
          <wp:positionH relativeFrom="column">
            <wp:posOffset>5327015</wp:posOffset>
          </wp:positionH>
          <wp:positionV relativeFrom="paragraph">
            <wp:posOffset>167640</wp:posOffset>
          </wp:positionV>
          <wp:extent cx="1314450" cy="619125"/>
          <wp:effectExtent l="0" t="0" r="0" b="9525"/>
          <wp:wrapNone/>
          <wp:docPr id="8" name="Immagin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9622"/>
                  <a:stretch>
                    <a:fillRect/>
                  </a:stretch>
                </pic:blipFill>
                <pic:spPr>
                  <a:xfrm>
                    <a:off x="0" y="0"/>
                    <a:ext cx="13144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F47AA2" w14:textId="77777777" w:rsidR="00CD1D7D" w:rsidRDefault="001C7376" w:rsidP="00CD1D7D">
    <w:pPr>
      <w:pStyle w:val="Intestazione"/>
      <w:tabs>
        <w:tab w:val="right" w:pos="9514"/>
      </w:tabs>
      <w:jc w:val="center"/>
      <w:rPr>
        <w:rFonts w:asciiTheme="minorHAnsi" w:hAnsiTheme="minorHAnsi" w:cstheme="minorHAnsi"/>
        <w:b/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 xml:space="preserve">ACCORDO DI MOBILITÀ PER STUDENTI TRA </w:t>
    </w:r>
  </w:p>
  <w:p w14:paraId="0D116116" w14:textId="77777777" w:rsidR="00CD1D7D" w:rsidRDefault="001C7376" w:rsidP="00CD1D7D">
    <w:pPr>
      <w:pStyle w:val="Intestazione"/>
      <w:tabs>
        <w:tab w:val="right" w:pos="9514"/>
      </w:tabs>
      <w:jc w:val="center"/>
      <w:rPr>
        <w:rFonts w:asciiTheme="minorHAnsi" w:hAnsiTheme="minorHAnsi" w:cstheme="minorHAnsi"/>
        <w:b/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>L'UNIVERSITÀ DEGLI STUDI DI</w:t>
    </w:r>
    <w:r>
      <w:rPr>
        <w:rFonts w:asciiTheme="minorHAnsi" w:hAnsiTheme="minorHAnsi" w:cstheme="minorHAnsi"/>
        <w:b/>
        <w:color w:val="365F91" w:themeColor="accent1" w:themeShade="BF"/>
        <w:sz w:val="22"/>
      </w:rPr>
      <w:t xml:space="preserve"> </w:t>
    </w: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 xml:space="preserve">BERGAMO </w:t>
    </w:r>
  </w:p>
  <w:p w14:paraId="6EC6405D" w14:textId="77777777" w:rsidR="000361DB" w:rsidRPr="009F7E29" w:rsidRDefault="001C7376" w:rsidP="00CD1D7D">
    <w:pPr>
      <w:pStyle w:val="Intestazione"/>
      <w:tabs>
        <w:tab w:val="clear" w:pos="4819"/>
        <w:tab w:val="clear" w:pos="9638"/>
        <w:tab w:val="center" w:pos="0"/>
        <w:tab w:val="right" w:pos="9923"/>
      </w:tabs>
      <w:jc w:val="center"/>
      <w:rPr>
        <w:color w:val="365F91" w:themeColor="accent1" w:themeShade="BF"/>
        <w:sz w:val="22"/>
      </w:rPr>
    </w:pPr>
    <w:r w:rsidRPr="009F7E29">
      <w:rPr>
        <w:rFonts w:asciiTheme="minorHAnsi" w:hAnsiTheme="minorHAnsi" w:cstheme="minorHAnsi"/>
        <w:b/>
        <w:color w:val="365F91" w:themeColor="accent1" w:themeShade="BF"/>
        <w:sz w:val="22"/>
      </w:rPr>
      <w:t>E L’UNIVERSITÀ DEGLI STUDI MEDITERRANEA DI REGGIO CALABRIA</w:t>
    </w:r>
    <w:r w:rsidRPr="009F7E29">
      <w:rPr>
        <w:noProof/>
        <w:color w:val="365F91" w:themeColor="accent1" w:themeShade="BF"/>
        <w:sz w:val="20"/>
      </w:rPr>
      <w:t xml:space="preserve"> </w:t>
    </w:r>
    <w:r w:rsidRPr="009F7E29">
      <w:rPr>
        <w:noProof/>
        <w:color w:val="365F91" w:themeColor="accent1" w:themeShade="BF"/>
        <w:sz w:val="22"/>
      </w:rPr>
      <mc:AlternateContent>
        <mc:Choice Requires="wps">
          <w:drawing>
            <wp:anchor distT="152400" distB="152400" distL="152400" distR="152400" simplePos="0" relativeHeight="251658752" behindDoc="1" locked="0" layoutInCell="1" allowOverlap="1" wp14:anchorId="40A22641" wp14:editId="27A25292">
              <wp:simplePos x="0" y="0"/>
              <wp:positionH relativeFrom="page">
                <wp:posOffset>666750</wp:posOffset>
              </wp:positionH>
              <wp:positionV relativeFrom="page">
                <wp:posOffset>11224260</wp:posOffset>
              </wp:positionV>
              <wp:extent cx="4143375" cy="25908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4143375" cy="259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4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8F5B0C" id="Rectangle 2" o:spid="_x0000_s1026" style="position:absolute;margin-left:52.5pt;margin-top:883.8pt;width:326.25pt;height:20.4pt;z-index:-25165772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" stroked="f" strokeweight="1pt">
              <v:stroke miterlimit="4"/>
              <v:path arrowok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83011"/>
    <w:multiLevelType w:val="multilevel"/>
    <w:tmpl w:val="0024DEBA"/>
    <w:lvl w:ilvl="0">
      <w:start w:val="4"/>
      <w:numFmt w:val="decimal"/>
      <w:lvlText w:val="%1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5.%2"/>
      <w:lvlJc w:val="left"/>
      <w:pPr>
        <w:ind w:left="720" w:hanging="720"/>
      </w:pPr>
      <w:rPr>
        <w:rFonts w:ascii="Verdana" w:hAnsi="Verdana" w:cs="Times New Roman" w:hint="default"/>
        <w:b/>
        <w:i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b w:val="0"/>
      </w:rPr>
    </w:lvl>
  </w:abstractNum>
  <w:abstractNum w:abstractNumId="1" w15:restartNumberingAfterBreak="0">
    <w:nsid w:val="191C0C3E"/>
    <w:multiLevelType w:val="multilevel"/>
    <w:tmpl w:val="2D80D91A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792"/>
        </w:tabs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1970104B"/>
    <w:multiLevelType w:val="hybridMultilevel"/>
    <w:tmpl w:val="32D2178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52A55"/>
    <w:multiLevelType w:val="hybridMultilevel"/>
    <w:tmpl w:val="245E918E"/>
    <w:lvl w:ilvl="0" w:tplc="A0C04EC4">
      <w:start w:val="1"/>
      <w:numFmt w:val="bullet"/>
      <w:lvlText w:val="-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39BF1DEB"/>
    <w:multiLevelType w:val="multilevel"/>
    <w:tmpl w:val="A0185A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F542725"/>
    <w:multiLevelType w:val="multilevel"/>
    <w:tmpl w:val="FCC81AE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3.%2"/>
      <w:lvlJc w:val="left"/>
      <w:pPr>
        <w:tabs>
          <w:tab w:val="num" w:pos="792"/>
        </w:tabs>
        <w:ind w:left="792" w:hanging="432"/>
      </w:pPr>
      <w:rPr>
        <w:rFonts w:ascii="Verdana" w:hAnsi="Verdana" w:hint="default"/>
        <w:b/>
        <w:strike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1833"/>
    <w:rsid w:val="00124C5F"/>
    <w:rsid w:val="001C7376"/>
    <w:rsid w:val="00215EFD"/>
    <w:rsid w:val="002B52D9"/>
    <w:rsid w:val="003D5807"/>
    <w:rsid w:val="004A113E"/>
    <w:rsid w:val="0052331F"/>
    <w:rsid w:val="005722E6"/>
    <w:rsid w:val="005C2E46"/>
    <w:rsid w:val="007163E3"/>
    <w:rsid w:val="008639C6"/>
    <w:rsid w:val="008C7A62"/>
    <w:rsid w:val="008E1D75"/>
    <w:rsid w:val="00B23BBA"/>
    <w:rsid w:val="00C91833"/>
    <w:rsid w:val="00CC33EC"/>
    <w:rsid w:val="00D30E43"/>
    <w:rsid w:val="00F45F16"/>
    <w:rsid w:val="00F65459"/>
    <w:rsid w:val="00FE2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89C81"/>
  <w15:docId w15:val="{61994465-FCA1-4A2C-97E8-1BB7ECA13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918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C91833"/>
    <w:rPr>
      <w:u w:val="single"/>
    </w:rPr>
  </w:style>
  <w:style w:type="paragraph" w:styleId="Intestazione">
    <w:name w:val="header"/>
    <w:link w:val="IntestazioneCarattere"/>
    <w:rsid w:val="00C91833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9183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idipagina">
    <w:name w:val="footer"/>
    <w:link w:val="PidipaginaCarattere"/>
    <w:uiPriority w:val="99"/>
    <w:rsid w:val="00C91833"/>
    <w:pPr>
      <w:tabs>
        <w:tab w:val="center" w:pos="4819"/>
        <w:tab w:val="right" w:pos="9638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183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styleId="Paragrafoelenco">
    <w:name w:val="List Paragraph"/>
    <w:basedOn w:val="Normale"/>
    <w:uiPriority w:val="72"/>
    <w:qFormat/>
    <w:rsid w:val="00C91833"/>
    <w:pPr>
      <w:ind w:left="720"/>
      <w:contextualSpacing/>
    </w:pPr>
  </w:style>
  <w:style w:type="character" w:styleId="Menzionenonrisolta">
    <w:name w:val="Unresolved Mention"/>
    <w:basedOn w:val="Carpredefinitoparagrafo"/>
    <w:uiPriority w:val="99"/>
    <w:semiHidden/>
    <w:unhideWhenUsed/>
    <w:rsid w:val="008E1D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______________________________@unir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asmus.italiano@unir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6</cp:revision>
  <dcterms:created xsi:type="dcterms:W3CDTF">2024-07-19T10:35:00Z</dcterms:created>
  <dcterms:modified xsi:type="dcterms:W3CDTF">2025-07-11T11:33:00Z</dcterms:modified>
</cp:coreProperties>
</file>