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2DDD" w14:textId="77777777" w:rsidR="00C91833" w:rsidRDefault="00C91833" w:rsidP="00C91833">
      <w:pPr>
        <w:jc w:val="center"/>
        <w:rPr>
          <w:rFonts w:ascii="Verdana" w:hAnsi="Verdana"/>
          <w:b/>
          <w:noProof/>
          <w:sz w:val="18"/>
          <w:szCs w:val="18"/>
          <w:lang w:val="it-IT" w:eastAsia="it-IT"/>
        </w:rPr>
      </w:pPr>
      <w:r>
        <w:rPr>
          <w:rFonts w:ascii="Verdana" w:hAnsi="Verdana"/>
          <w:b/>
          <w:noProof/>
          <w:sz w:val="18"/>
          <w:szCs w:val="18"/>
          <w:lang w:val="it-IT" w:eastAsia="it-IT"/>
        </w:rPr>
        <w:t>LEARNING AGREEMENT</w:t>
      </w:r>
    </w:p>
    <w:p w14:paraId="5F776A4C" w14:textId="77777777" w:rsidR="00C91833" w:rsidRPr="00922C1A" w:rsidRDefault="00C91833" w:rsidP="00C91833">
      <w:pPr>
        <w:jc w:val="center"/>
        <w:rPr>
          <w:rFonts w:ascii="Verdana" w:hAnsi="Verdana"/>
          <w:b/>
          <w:noProof/>
          <w:sz w:val="18"/>
          <w:szCs w:val="18"/>
          <w:lang w:val="it-IT" w:eastAsia="it-IT"/>
        </w:rPr>
      </w:pPr>
    </w:p>
    <w:tbl>
      <w:tblPr>
        <w:tblW w:w="0" w:type="auto"/>
        <w:tblInd w:w="-307" w:type="dxa"/>
        <w:tblLook w:val="04A0" w:firstRow="1" w:lastRow="0" w:firstColumn="1" w:lastColumn="0" w:noHBand="0" w:noVBand="1"/>
      </w:tblPr>
      <w:tblGrid>
        <w:gridCol w:w="1408"/>
        <w:gridCol w:w="581"/>
        <w:gridCol w:w="549"/>
        <w:gridCol w:w="827"/>
        <w:gridCol w:w="254"/>
        <w:gridCol w:w="248"/>
        <w:gridCol w:w="241"/>
        <w:gridCol w:w="236"/>
        <w:gridCol w:w="1437"/>
        <w:gridCol w:w="481"/>
        <w:gridCol w:w="480"/>
        <w:gridCol w:w="480"/>
        <w:gridCol w:w="78"/>
        <w:gridCol w:w="78"/>
        <w:gridCol w:w="78"/>
        <w:gridCol w:w="1050"/>
        <w:gridCol w:w="2365"/>
      </w:tblGrid>
      <w:tr w:rsidR="00124C5F" w:rsidRPr="005E409C" w14:paraId="13BE15CC" w14:textId="77777777" w:rsidTr="00124C5F">
        <w:trPr>
          <w:trHeight w:val="237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335DED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Studente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4B2DA4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Cognome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C6C155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7C2CC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Data di Nascita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BCFD87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Nazionalità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B124C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Sesso [M/F]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DCB95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Corso di laurea</w:t>
            </w:r>
          </w:p>
        </w:tc>
      </w:tr>
      <w:tr w:rsidR="00C91833" w:rsidRPr="005E409C" w14:paraId="00927B62" w14:textId="77777777" w:rsidTr="00124C5F">
        <w:trPr>
          <w:trHeight w:val="124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E56DD84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09C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08EE49F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7E3D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D876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0466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9719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36E8E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3C3028D0" w14:textId="77777777" w:rsidTr="00124C5F">
        <w:trPr>
          <w:trHeight w:val="372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E94035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Istituzione </w:t>
            </w:r>
          </w:p>
          <w:p w14:paraId="5F50146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di invio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E2C119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Denominazione 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BACBA2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Dipartimento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6E6F9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Indirizzo</w:t>
            </w:r>
          </w:p>
        </w:tc>
        <w:tc>
          <w:tcPr>
            <w:tcW w:w="0" w:type="auto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3BCC72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contatto di riferimento, email, telefono</w:t>
            </w:r>
          </w:p>
        </w:tc>
      </w:tr>
      <w:tr w:rsidR="00C91833" w:rsidRPr="005E409C" w14:paraId="65C732FB" w14:textId="77777777" w:rsidTr="00124C5F">
        <w:trPr>
          <w:trHeight w:val="410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E9A75A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431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Università degli Studi </w:t>
            </w:r>
          </w:p>
          <w:p w14:paraId="6D3A7E6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Mediterranea di Reggio Calabria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2655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eastAsia="en-GB"/>
              </w:rPr>
              <w:t>___________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80E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Via dell'Università, n.25</w:t>
            </w:r>
          </w:p>
          <w:p w14:paraId="4EAC87F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89124</w:t>
            </w:r>
          </w:p>
          <w:p w14:paraId="4BE8E01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EA295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Dott.ssa Daniela Dattola</w:t>
            </w:r>
          </w:p>
          <w:p w14:paraId="154033D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Area Relazioni Internazionali e servizi linguistici</w:t>
            </w:r>
          </w:p>
          <w:p w14:paraId="5B126F8A" w14:textId="4468D8ED" w:rsidR="00C91833" w:rsidRPr="005E409C" w:rsidRDefault="00F45F16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hyperlink r:id="rId7" w:history="1">
              <w:r w:rsidR="008E1D75" w:rsidRPr="007612C0">
                <w:rPr>
                  <w:rStyle w:val="Collegamentoipertestuale"/>
                  <w:rFonts w:asciiTheme="minorHAnsi" w:hAnsiTheme="minorHAnsi" w:cstheme="minorHAnsi"/>
                  <w:sz w:val="12"/>
                  <w:szCs w:val="16"/>
                  <w:lang w:val="it-IT" w:eastAsia="en-GB"/>
                </w:rPr>
                <w:t>erasmus.italiano@unirc.it</w:t>
              </w:r>
            </w:hyperlink>
            <w:r w:rsidR="00C91833"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 - +39 0965.1691309-264</w:t>
            </w:r>
          </w:p>
          <w:p w14:paraId="6D4DDB3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5EDEF3BD" w14:textId="77777777" w:rsidR="00C91833" w:rsidRPr="005E409C" w:rsidRDefault="00124C5F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Coordinatore Corso di Laurea ___________________________</w:t>
            </w:r>
          </w:p>
          <w:p w14:paraId="2A398D20" w14:textId="77777777" w:rsidR="00C91833" w:rsidRDefault="00124C5F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Prof. </w:t>
            </w:r>
            <w:r w:rsidR="00C91833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_______________________________________</w:t>
            </w:r>
          </w:p>
          <w:p w14:paraId="6483AC99" w14:textId="2A349FB1" w:rsidR="00C91833" w:rsidRDefault="00F65459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hyperlink r:id="rId8" w:history="1">
              <w:r w:rsidRPr="00803E79">
                <w:rPr>
                  <w:rStyle w:val="Collegamentoipertestuale"/>
                  <w:rFonts w:asciiTheme="minorHAnsi" w:hAnsiTheme="minorHAnsi" w:cstheme="minorHAnsi"/>
                  <w:sz w:val="12"/>
                  <w:szCs w:val="16"/>
                  <w:lang w:val="it-IT" w:eastAsia="en-GB"/>
                </w:rPr>
                <w:t>_______________________________@unirc.it</w:t>
              </w:r>
            </w:hyperlink>
          </w:p>
          <w:p w14:paraId="7CE7DAF0" w14:textId="12E7DFDC" w:rsidR="00F65459" w:rsidRPr="005E409C" w:rsidRDefault="00F65459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71A1A9C3" w14:textId="77777777" w:rsidTr="00124C5F">
        <w:trPr>
          <w:trHeight w:val="213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5FBA28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Istituzione di destinazione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196B244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Denominazione 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D41AE66" w14:textId="77777777" w:rsidR="00C91833" w:rsidRPr="005E409C" w:rsidRDefault="00C91833" w:rsidP="0012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Dipartimento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BCC54C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Indirizzo</w:t>
            </w:r>
          </w:p>
        </w:tc>
        <w:tc>
          <w:tcPr>
            <w:tcW w:w="0" w:type="auto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8DD01F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contatto di riferimento, email, telefono</w:t>
            </w:r>
          </w:p>
        </w:tc>
      </w:tr>
      <w:tr w:rsidR="00C91833" w:rsidRPr="00F65459" w14:paraId="47E7F915" w14:textId="77777777" w:rsidTr="00124C5F">
        <w:trPr>
          <w:trHeight w:val="315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1FA84CA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296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Università degli Studi di Bergamo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1D1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294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0F42DFB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8DF47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156EA76F" w14:textId="77777777" w:rsidTr="001C56CB">
        <w:trPr>
          <w:trHeight w:val="135"/>
        </w:trPr>
        <w:tc>
          <w:tcPr>
            <w:tcW w:w="0" w:type="auto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6688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4CA9495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70AE1F8D" w14:textId="77777777" w:rsidTr="001C56CB">
        <w:trPr>
          <w:trHeight w:val="100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9FC3B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Tabella A</w:t>
            </w:r>
          </w:p>
        </w:tc>
        <w:tc>
          <w:tcPr>
            <w:tcW w:w="0" w:type="auto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EE3208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Programma di studi presso l’Istituzione di destinazione</w:t>
            </w:r>
          </w:p>
          <w:p w14:paraId="09024B81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Periodo della mobilità (giorno/mese/anno): da …………….….. a  …………………</w:t>
            </w:r>
          </w:p>
          <w:p w14:paraId="38174B3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2"/>
                <w:szCs w:val="12"/>
                <w:lang w:val="it-IT" w:eastAsia="en-GB"/>
              </w:rPr>
            </w:pPr>
          </w:p>
        </w:tc>
      </w:tr>
      <w:tr w:rsidR="00C91833" w:rsidRPr="00F65459" w14:paraId="6A63FA9B" w14:textId="77777777" w:rsidTr="00215EFD">
        <w:trPr>
          <w:trHeight w:val="54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4D7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92E2E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Codice del corso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182CC8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corso presso l’Istituzione di destinazione</w:t>
            </w:r>
          </w:p>
          <w:p w14:paraId="1A7AE59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Cs/>
                <w:color w:val="000000"/>
                <w:sz w:val="12"/>
                <w:szCs w:val="16"/>
                <w:lang w:val="it-IT" w:eastAsia="en-GB"/>
              </w:rPr>
              <w:t>(come indicato nel manifesto degli studi)</w:t>
            </w: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7C607F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32CD7E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Numero di crediti (CFU) degli esami da sostenere presso Istituzione di destinazione</w:t>
            </w:r>
          </w:p>
        </w:tc>
      </w:tr>
      <w:tr w:rsidR="00C91833" w:rsidRPr="00F65459" w14:paraId="1ECE998D" w14:textId="77777777" w:rsidTr="001C56CB">
        <w:trPr>
          <w:trHeight w:val="230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1FAE8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64A8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5AB9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A2EF2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57B52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F65459" w14:paraId="0266A8D6" w14:textId="77777777" w:rsidTr="001C56CB">
        <w:trPr>
          <w:trHeight w:val="119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5892A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136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6BA5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E7900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374C99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F65459" w14:paraId="471463AD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BA5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4F9C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E067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382E6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C15CD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F65459" w14:paraId="41E1088A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0B212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C4EA7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24F16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0C08E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E67DEF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18D313D5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15E1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740A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7095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FDF2E0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55B40D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239268D6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C8DCB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8A686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92D3C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39265F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A81E09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29FFE8A3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9B0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5738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5E1BB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816300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CBFED50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5E409C" w14:paraId="3B2CA0A9" w14:textId="77777777" w:rsidTr="001C56CB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6F22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54D9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FF71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8091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C037E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Totali:</w:t>
            </w:r>
          </w:p>
        </w:tc>
      </w:tr>
      <w:tr w:rsidR="00C91833" w:rsidRPr="005E409C" w14:paraId="2A5826FD" w14:textId="77777777" w:rsidTr="001C56CB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38DB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EBA5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FAB8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0C70669F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AC5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6F0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2919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4C3E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CE2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752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</w:tr>
      <w:tr w:rsidR="00C91833" w:rsidRPr="00F65459" w14:paraId="23E4C985" w14:textId="77777777" w:rsidTr="001C56CB">
        <w:trPr>
          <w:trHeight w:val="104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C940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 </w:t>
            </w: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Tabella B</w:t>
            </w:r>
          </w:p>
        </w:tc>
        <w:tc>
          <w:tcPr>
            <w:tcW w:w="0" w:type="auto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26808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  <w:p w14:paraId="671E2557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Riconoscimento dei crediti presso l’Istituzione di invio</w:t>
            </w:r>
          </w:p>
          <w:p w14:paraId="0A8B7A70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2"/>
                <w:szCs w:val="12"/>
                <w:lang w:val="it-IT" w:eastAsia="en-GB"/>
              </w:rPr>
            </w:pPr>
          </w:p>
        </w:tc>
      </w:tr>
      <w:tr w:rsidR="00C91833" w:rsidRPr="00F65459" w14:paraId="08882B9F" w14:textId="77777777" w:rsidTr="00215EFD">
        <w:trPr>
          <w:trHeight w:val="529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13BAF3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EF7C8A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Codice del corso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2D8A5D9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corso presso l’Istituzione di invio</w:t>
            </w:r>
          </w:p>
          <w:p w14:paraId="2C5F5C1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Cs/>
                <w:color w:val="000000"/>
                <w:sz w:val="12"/>
                <w:szCs w:val="16"/>
                <w:lang w:val="it-IT" w:eastAsia="en-GB"/>
              </w:rPr>
              <w:t>(come indicato nel manifesto degli studi)</w:t>
            </w: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15D75B0" w14:textId="77777777" w:rsidR="00C91833" w:rsidRPr="005E409C" w:rsidRDefault="00C91833" w:rsidP="00215E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978C0C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Numero di crediti che verranno convalidati in carriera presso Istituzione di invio</w:t>
            </w:r>
          </w:p>
        </w:tc>
      </w:tr>
      <w:tr w:rsidR="00C91833" w:rsidRPr="00F65459" w14:paraId="29E0F2A8" w14:textId="77777777" w:rsidTr="001C56CB">
        <w:trPr>
          <w:trHeight w:val="89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E355F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69B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29AF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1EBBF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3E020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F65459" w14:paraId="16FC7B6A" w14:textId="77777777" w:rsidTr="001C56CB">
        <w:trPr>
          <w:trHeight w:val="163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D34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FFC5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EC28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A67DE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4F5F0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F65459" w14:paraId="218E4E9E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4103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0713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4ED3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ED635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CC9C2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F65459" w14:paraId="5E6C5772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B6AD8D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CBD76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5BAA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427615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9B8B7B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1DDC58E6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D638F32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68BF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463B2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616453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152BAF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5A2AEE7B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94B32FE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00008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E10DE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9E5F2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A9751D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28A9E416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C0BD4ED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465AF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DBF65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450D8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12E4F6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5E409C" w14:paraId="245DA895" w14:textId="77777777" w:rsidTr="001C56CB">
        <w:trPr>
          <w:trHeight w:val="155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F184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2068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0C41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3BE41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D696A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Totali: …</w:t>
            </w:r>
          </w:p>
        </w:tc>
      </w:tr>
      <w:tr w:rsidR="00C91833" w:rsidRPr="005E409C" w14:paraId="38DC6C6A" w14:textId="77777777" w:rsidTr="001C56CB">
        <w:trPr>
          <w:trHeight w:val="205"/>
        </w:trPr>
        <w:tc>
          <w:tcPr>
            <w:tcW w:w="0" w:type="auto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8192CE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124C5F" w:rsidRPr="005E409C" w14:paraId="246E694D" w14:textId="77777777" w:rsidTr="001C56CB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F7D2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20E9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u w:val="single"/>
                <w:lang w:val="it-IT" w:eastAsia="en-GB"/>
              </w:rPr>
            </w:pPr>
          </w:p>
          <w:p w14:paraId="6A9A5A9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u w:val="single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24BCA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64A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B74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F2F39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38C3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763D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EF9F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</w:tr>
      <w:tr w:rsidR="00C91833" w:rsidRPr="00F65459" w14:paraId="76162962" w14:textId="77777777" w:rsidTr="001C56CB">
        <w:trPr>
          <w:trHeight w:val="1320"/>
        </w:trPr>
        <w:tc>
          <w:tcPr>
            <w:tcW w:w="0" w:type="auto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CA6DD7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it-IT" w:eastAsia="en-GB"/>
              </w:rPr>
              <w:t>Impegno</w:t>
            </w:r>
          </w:p>
          <w:p w14:paraId="02E493CC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Firmando questo documento, lo studente, l'Istituzione di invio e l'Istituzione ospitante confermano di approvare il Contratto di apprendimento e di rispettare tutte le disposizioni concordate da tutte le parti. </w:t>
            </w:r>
          </w:p>
          <w:p w14:paraId="16069F8D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L'istituto ospitante conferma che le componenti didattiche elencate nella Tabella A sono in linea con il proprio catalogo dei corsi e dovrebbero essere a disposizione dello studente. </w:t>
            </w:r>
          </w:p>
          <w:p w14:paraId="17239EAC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L'Istituzione di invio si impegna a riconoscere tutti i crediti o unità equivalenti acquisiti presso l'Istituzione ricevente per le componenti formative completate con successo e a conteggiarli ai fini del titolo di studio dello studente come descritto nella Tabella B. </w:t>
            </w:r>
          </w:p>
          <w:p w14:paraId="4C8AEAA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Lo studente e l'Istituzione ospitante comunicheranno all'Istituzione di provenienza eventuali problemi o cambiamenti riguardanti il ​​programma di studi, i responsabili e/o il periodo di studio.</w:t>
            </w:r>
          </w:p>
          <w:p w14:paraId="0859BF8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5E409C" w14:paraId="31273AAF" w14:textId="77777777" w:rsidTr="00215EFD">
        <w:trPr>
          <w:trHeight w:val="178"/>
        </w:trPr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3E986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Impegno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696E60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e Cognome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6BC333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Email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D068740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Ruolo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E7F5EC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Data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764629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Firma</w:t>
            </w:r>
          </w:p>
        </w:tc>
      </w:tr>
      <w:tr w:rsidR="00C91833" w:rsidRPr="005E409C" w14:paraId="50F213DE" w14:textId="77777777" w:rsidTr="001C56CB">
        <w:trPr>
          <w:trHeight w:val="107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20C4" w14:textId="77777777" w:rsidR="00C91833" w:rsidRPr="005E409C" w:rsidRDefault="00C91833" w:rsidP="001C56CB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Studente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ED3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highlight w:val="lightGray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F489E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3A5A5A1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3F575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color w:val="000000"/>
                <w:sz w:val="12"/>
                <w:szCs w:val="16"/>
                <w:lang w:val="it-IT" w:eastAsia="en-GB"/>
              </w:rPr>
              <w:t>Studente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73BF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493460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388DEFB3" w14:textId="77777777" w:rsidTr="001C56CB">
        <w:trPr>
          <w:trHeight w:val="157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14C5" w14:textId="77777777" w:rsidR="00C91833" w:rsidRPr="005E409C" w:rsidRDefault="00C91833" w:rsidP="001C56CB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Responsabile presso Istituzione di invio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C3B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86D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A82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87C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991C70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F65459" w14:paraId="324FF0DF" w14:textId="77777777" w:rsidTr="001C56CB">
        <w:trPr>
          <w:trHeight w:val="202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85C9" w14:textId="77777777" w:rsidR="00C91833" w:rsidRPr="005E409C" w:rsidRDefault="00C91833" w:rsidP="001C56CB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Responsa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i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le presso Istituzione di destinazione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4F1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5858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EAF4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27B18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89034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</w:tbl>
    <w:p w14:paraId="3FD85D53" w14:textId="77777777" w:rsidR="0052331F" w:rsidRPr="008E1D75" w:rsidRDefault="0052331F" w:rsidP="00C91833">
      <w:pPr>
        <w:rPr>
          <w:lang w:val="it-IT"/>
        </w:rPr>
      </w:pPr>
    </w:p>
    <w:sectPr w:rsidR="0052331F" w:rsidRPr="008E1D75" w:rsidSect="00CD1D7D">
      <w:headerReference w:type="default" r:id="rId9"/>
      <w:footerReference w:type="default" r:id="rId10"/>
      <w:pgSz w:w="11900" w:h="16840"/>
      <w:pgMar w:top="1676" w:right="701" w:bottom="212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6F88" w14:textId="77777777" w:rsidR="00F45F16" w:rsidRDefault="00F45F16" w:rsidP="00C91833">
      <w:r>
        <w:separator/>
      </w:r>
    </w:p>
  </w:endnote>
  <w:endnote w:type="continuationSeparator" w:id="0">
    <w:p w14:paraId="1B4FD45E" w14:textId="77777777" w:rsidR="00F45F16" w:rsidRDefault="00F45F16" w:rsidP="00C9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2190" w14:textId="77777777" w:rsidR="00505CF9" w:rsidRDefault="00F45F16" w:rsidP="00505CF9">
    <w:pPr>
      <w:pStyle w:val="Pidipagina"/>
      <w:jc w:val="center"/>
    </w:pPr>
  </w:p>
  <w:p w14:paraId="01B8343C" w14:textId="77777777" w:rsidR="000361DB" w:rsidRDefault="00F45F16" w:rsidP="005E3CB4">
    <w:pPr>
      <w:pStyle w:val="Pidipagina"/>
      <w:tabs>
        <w:tab w:val="clear" w:pos="4819"/>
        <w:tab w:val="clear" w:pos="9638"/>
        <w:tab w:val="left" w:pos="3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0517" w14:textId="77777777" w:rsidR="00F45F16" w:rsidRDefault="00F45F16" w:rsidP="00C91833">
      <w:r>
        <w:separator/>
      </w:r>
    </w:p>
  </w:footnote>
  <w:footnote w:type="continuationSeparator" w:id="0">
    <w:p w14:paraId="336CA922" w14:textId="77777777" w:rsidR="00F45F16" w:rsidRDefault="00F45F16" w:rsidP="00C9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8BA8" w14:textId="77777777" w:rsidR="001F421A" w:rsidRDefault="002B52D9">
    <w:pPr>
      <w:pStyle w:val="Intestazione"/>
      <w:tabs>
        <w:tab w:val="clear" w:pos="9638"/>
        <w:tab w:val="right" w:pos="951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6213DBD" wp14:editId="644A495C">
          <wp:simplePos x="0" y="0"/>
          <wp:positionH relativeFrom="column">
            <wp:posOffset>-255905</wp:posOffset>
          </wp:positionH>
          <wp:positionV relativeFrom="paragraph">
            <wp:posOffset>166024</wp:posOffset>
          </wp:positionV>
          <wp:extent cx="1336040" cy="563880"/>
          <wp:effectExtent l="0" t="0" r="0" b="7620"/>
          <wp:wrapSquare wrapText="bothSides"/>
          <wp:docPr id="1" name="Immagine 1" descr="UniRC| Evento finale del Contamination LAB presso Unindustria Calabria -  Agenpa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RC| Evento finale del Contamination LAB presso Unindustria Calabria -  Agenpa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376">
      <w:rPr>
        <w:noProof/>
      </w:rPr>
      <w:drawing>
        <wp:anchor distT="0" distB="0" distL="114300" distR="114300" simplePos="0" relativeHeight="251656704" behindDoc="1" locked="0" layoutInCell="1" allowOverlap="1" wp14:anchorId="10ED3620" wp14:editId="77422C15">
          <wp:simplePos x="0" y="0"/>
          <wp:positionH relativeFrom="column">
            <wp:posOffset>5327015</wp:posOffset>
          </wp:positionH>
          <wp:positionV relativeFrom="paragraph">
            <wp:posOffset>167640</wp:posOffset>
          </wp:positionV>
          <wp:extent cx="1314450" cy="619125"/>
          <wp:effectExtent l="0" t="0" r="0" b="9525"/>
          <wp:wrapNone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622"/>
                  <a:stretch>
                    <a:fillRect/>
                  </a:stretch>
                </pic:blipFill>
                <pic:spPr>
                  <a:xfrm>
                    <a:off x="0" y="0"/>
                    <a:ext cx="13144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47AA2" w14:textId="77777777" w:rsidR="00CD1D7D" w:rsidRDefault="001C7376" w:rsidP="00CD1D7D">
    <w:pPr>
      <w:pStyle w:val="Intestazione"/>
      <w:tabs>
        <w:tab w:val="right" w:pos="9514"/>
      </w:tabs>
      <w:jc w:val="center"/>
      <w:rPr>
        <w:rFonts w:asciiTheme="minorHAnsi" w:hAnsiTheme="minorHAnsi" w:cstheme="minorHAnsi"/>
        <w:b/>
        <w:color w:val="365F91" w:themeColor="accent1" w:themeShade="BF"/>
        <w:sz w:val="22"/>
      </w:rPr>
    </w:pP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 xml:space="preserve">ACCORDO DI MOBILITÀ PER STUDENTI TRA </w:t>
    </w:r>
  </w:p>
  <w:p w14:paraId="0D116116" w14:textId="77777777" w:rsidR="00CD1D7D" w:rsidRDefault="001C7376" w:rsidP="00CD1D7D">
    <w:pPr>
      <w:pStyle w:val="Intestazione"/>
      <w:tabs>
        <w:tab w:val="right" w:pos="9514"/>
      </w:tabs>
      <w:jc w:val="center"/>
      <w:rPr>
        <w:rFonts w:asciiTheme="minorHAnsi" w:hAnsiTheme="minorHAnsi" w:cstheme="minorHAnsi"/>
        <w:b/>
        <w:color w:val="365F91" w:themeColor="accent1" w:themeShade="BF"/>
        <w:sz w:val="22"/>
      </w:rPr>
    </w:pP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>L'UNIVERSITÀ DEGLI STUDI DI</w:t>
    </w:r>
    <w:r>
      <w:rPr>
        <w:rFonts w:asciiTheme="minorHAnsi" w:hAnsiTheme="minorHAnsi" w:cstheme="minorHAnsi"/>
        <w:b/>
        <w:color w:val="365F91" w:themeColor="accent1" w:themeShade="BF"/>
        <w:sz w:val="22"/>
      </w:rPr>
      <w:t xml:space="preserve"> </w:t>
    </w: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 xml:space="preserve">BERGAMO </w:t>
    </w:r>
  </w:p>
  <w:p w14:paraId="6EC6405D" w14:textId="77777777" w:rsidR="000361DB" w:rsidRPr="009F7E29" w:rsidRDefault="001C7376" w:rsidP="00CD1D7D">
    <w:pPr>
      <w:pStyle w:val="Intestazione"/>
      <w:tabs>
        <w:tab w:val="clear" w:pos="4819"/>
        <w:tab w:val="clear" w:pos="9638"/>
        <w:tab w:val="center" w:pos="0"/>
        <w:tab w:val="right" w:pos="9923"/>
      </w:tabs>
      <w:jc w:val="center"/>
      <w:rPr>
        <w:color w:val="365F91" w:themeColor="accent1" w:themeShade="BF"/>
        <w:sz w:val="22"/>
      </w:rPr>
    </w:pP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>E L’UNIVERSITÀ DEGLI STUDI MEDITERRANEA DI REGGIO CALABRIA</w:t>
    </w:r>
    <w:r w:rsidRPr="009F7E29">
      <w:rPr>
        <w:noProof/>
        <w:color w:val="365F91" w:themeColor="accent1" w:themeShade="BF"/>
        <w:sz w:val="20"/>
      </w:rPr>
      <w:t xml:space="preserve"> </w:t>
    </w:r>
    <w:r w:rsidRPr="009F7E29">
      <w:rPr>
        <w:noProof/>
        <w:color w:val="365F91" w:themeColor="accent1" w:themeShade="BF"/>
        <w:sz w:val="22"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40A22641" wp14:editId="27A25292">
              <wp:simplePos x="0" y="0"/>
              <wp:positionH relativeFrom="page">
                <wp:posOffset>666750</wp:posOffset>
              </wp:positionH>
              <wp:positionV relativeFrom="page">
                <wp:posOffset>11224260</wp:posOffset>
              </wp:positionV>
              <wp:extent cx="4143375" cy="259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433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F5B0C" id="Rectangle 2" o:spid="_x0000_s1026" style="position:absolute;margin-left:52.5pt;margin-top:883.8pt;width:326.25pt;height:20.4pt;z-index:-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" stroked="f" strokeweight="1pt">
              <v:stroke miterlimit="4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3011"/>
    <w:multiLevelType w:val="multilevel"/>
    <w:tmpl w:val="0024DEB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970104B"/>
    <w:multiLevelType w:val="hybridMultilevel"/>
    <w:tmpl w:val="32D21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2A55"/>
    <w:multiLevelType w:val="hybridMultilevel"/>
    <w:tmpl w:val="245E918E"/>
    <w:lvl w:ilvl="0" w:tplc="A0C04EC4">
      <w:start w:val="1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F542725"/>
    <w:multiLevelType w:val="multilevel"/>
    <w:tmpl w:val="FCC81AE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833"/>
    <w:rsid w:val="00124C5F"/>
    <w:rsid w:val="001C7376"/>
    <w:rsid w:val="00215EFD"/>
    <w:rsid w:val="002B52D9"/>
    <w:rsid w:val="003D5807"/>
    <w:rsid w:val="004A113E"/>
    <w:rsid w:val="0052331F"/>
    <w:rsid w:val="005722E6"/>
    <w:rsid w:val="005C2E46"/>
    <w:rsid w:val="007163E3"/>
    <w:rsid w:val="008639C6"/>
    <w:rsid w:val="008C7A62"/>
    <w:rsid w:val="008E1D75"/>
    <w:rsid w:val="00B23BBA"/>
    <w:rsid w:val="00C91833"/>
    <w:rsid w:val="00CC33EC"/>
    <w:rsid w:val="00D30E43"/>
    <w:rsid w:val="00F45F16"/>
    <w:rsid w:val="00F65459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9C81"/>
  <w15:docId w15:val="{61994465-FCA1-4A2C-97E8-1BB7ECA1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1833"/>
    <w:rPr>
      <w:u w:val="single"/>
    </w:rPr>
  </w:style>
  <w:style w:type="paragraph" w:styleId="Intestazione">
    <w:name w:val="header"/>
    <w:link w:val="IntestazioneCarattere"/>
    <w:rsid w:val="00C91833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9183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Pidipagina">
    <w:name w:val="footer"/>
    <w:link w:val="PidipaginaCarattere"/>
    <w:uiPriority w:val="99"/>
    <w:rsid w:val="00C91833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3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72"/>
    <w:qFormat/>
    <w:rsid w:val="00C918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E1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______@unir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.italiano@unir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6</cp:revision>
  <dcterms:created xsi:type="dcterms:W3CDTF">2024-07-19T10:35:00Z</dcterms:created>
  <dcterms:modified xsi:type="dcterms:W3CDTF">2025-07-11T11:33:00Z</dcterms:modified>
</cp:coreProperties>
</file>